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DEF3D9" w14:textId="77777777" w:rsidR="007B49A1" w:rsidRPr="007B49A1" w:rsidRDefault="007B49A1" w:rsidP="007B49A1">
      <w:pPr>
        <w:shd w:val="clear" w:color="auto" w:fill="FFFFFF"/>
        <w:spacing w:before="100" w:beforeAutospacing="1" w:after="225" w:line="240" w:lineRule="auto"/>
        <w:outlineLvl w:val="2"/>
        <w:rPr>
          <w:rFonts w:ascii="Times New Roman" w:eastAsia="Times New Roman" w:hAnsi="Times New Roman" w:cs="Times New Roman"/>
          <w:b/>
          <w:bCs/>
          <w:sz w:val="27"/>
          <w:szCs w:val="27"/>
          <w:lang w:eastAsia="en-GB"/>
        </w:rPr>
      </w:pPr>
      <w:r w:rsidRPr="007B49A1">
        <w:rPr>
          <w:rFonts w:ascii="Arial" w:eastAsia="Times New Roman" w:hAnsi="Arial" w:cs="Arial"/>
          <w:b/>
          <w:bCs/>
          <w:color w:val="000000"/>
          <w:sz w:val="24"/>
          <w:szCs w:val="24"/>
          <w:lang w:eastAsia="en-GB"/>
        </w:rPr>
        <w:t>A Christmas Childhood by Patrick Kavanagh</w:t>
      </w:r>
    </w:p>
    <w:p w14:paraId="0E3D7AE4"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One side of the potato-pits was white with frost –</w:t>
      </w:r>
      <w:r w:rsidRPr="007B49A1">
        <w:rPr>
          <w:rFonts w:ascii="Times New Roman" w:eastAsia="Times New Roman" w:hAnsi="Times New Roman" w:cs="Times New Roman"/>
          <w:color w:val="000000"/>
          <w:sz w:val="24"/>
          <w:szCs w:val="24"/>
          <w:lang w:eastAsia="en-GB"/>
        </w:rPr>
        <w:br/>
        <w:t>How wonderful that was, how wonderful!</w:t>
      </w:r>
      <w:r w:rsidRPr="007B49A1">
        <w:rPr>
          <w:rFonts w:ascii="Times New Roman" w:eastAsia="Times New Roman" w:hAnsi="Times New Roman" w:cs="Times New Roman"/>
          <w:color w:val="000000"/>
          <w:sz w:val="24"/>
          <w:szCs w:val="24"/>
          <w:lang w:eastAsia="en-GB"/>
        </w:rPr>
        <w:br/>
        <w:t>And when we put our ears to the paling-post</w:t>
      </w:r>
      <w:r w:rsidRPr="007B49A1">
        <w:rPr>
          <w:rFonts w:ascii="Times New Roman" w:eastAsia="Times New Roman" w:hAnsi="Times New Roman" w:cs="Times New Roman"/>
          <w:color w:val="000000"/>
          <w:sz w:val="24"/>
          <w:szCs w:val="24"/>
          <w:lang w:eastAsia="en-GB"/>
        </w:rPr>
        <w:br/>
        <w:t>The music that came out was magical.</w:t>
      </w:r>
    </w:p>
    <w:p w14:paraId="67A03300"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The light between the ricks of hay and straw</w:t>
      </w:r>
      <w:r w:rsidRPr="007B49A1">
        <w:rPr>
          <w:rFonts w:ascii="Times New Roman" w:eastAsia="Times New Roman" w:hAnsi="Times New Roman" w:cs="Times New Roman"/>
          <w:color w:val="000000"/>
          <w:sz w:val="24"/>
          <w:szCs w:val="24"/>
          <w:lang w:eastAsia="en-GB"/>
        </w:rPr>
        <w:br/>
        <w:t>Was a hole in Heaven’s gable. An apple tree</w:t>
      </w:r>
      <w:r w:rsidRPr="007B49A1">
        <w:rPr>
          <w:rFonts w:ascii="Times New Roman" w:eastAsia="Times New Roman" w:hAnsi="Times New Roman" w:cs="Times New Roman"/>
          <w:color w:val="000000"/>
          <w:sz w:val="24"/>
          <w:szCs w:val="24"/>
          <w:lang w:eastAsia="en-GB"/>
        </w:rPr>
        <w:br/>
        <w:t>With its December-glinting fruit we saw –</w:t>
      </w:r>
      <w:r w:rsidRPr="007B49A1">
        <w:rPr>
          <w:rFonts w:ascii="Times New Roman" w:eastAsia="Times New Roman" w:hAnsi="Times New Roman" w:cs="Times New Roman"/>
          <w:color w:val="000000"/>
          <w:sz w:val="24"/>
          <w:szCs w:val="24"/>
          <w:lang w:eastAsia="en-GB"/>
        </w:rPr>
        <w:br/>
        <w:t>O you, Eve, were the world that tempted me.</w:t>
      </w:r>
    </w:p>
    <w:p w14:paraId="07D16D5B"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To eat the knowledge that grew in clay</w:t>
      </w:r>
      <w:r w:rsidRPr="007B49A1">
        <w:rPr>
          <w:rFonts w:ascii="Times New Roman" w:eastAsia="Times New Roman" w:hAnsi="Times New Roman" w:cs="Times New Roman"/>
          <w:color w:val="000000"/>
          <w:sz w:val="24"/>
          <w:szCs w:val="24"/>
          <w:lang w:eastAsia="en-GB"/>
        </w:rPr>
        <w:br/>
        <w:t>And death the germ within it! Now and then</w:t>
      </w:r>
      <w:r w:rsidRPr="007B49A1">
        <w:rPr>
          <w:rFonts w:ascii="Times New Roman" w:eastAsia="Times New Roman" w:hAnsi="Times New Roman" w:cs="Times New Roman"/>
          <w:color w:val="000000"/>
          <w:sz w:val="24"/>
          <w:szCs w:val="24"/>
          <w:lang w:eastAsia="en-GB"/>
        </w:rPr>
        <w:br/>
        <w:t>I can remember something of the gay</w:t>
      </w:r>
      <w:r w:rsidRPr="007B49A1">
        <w:rPr>
          <w:rFonts w:ascii="Times New Roman" w:eastAsia="Times New Roman" w:hAnsi="Times New Roman" w:cs="Times New Roman"/>
          <w:color w:val="000000"/>
          <w:sz w:val="24"/>
          <w:szCs w:val="24"/>
          <w:lang w:eastAsia="en-GB"/>
        </w:rPr>
        <w:br/>
        <w:t xml:space="preserve">Garden that was </w:t>
      </w:r>
      <w:proofErr w:type="gramStart"/>
      <w:r w:rsidRPr="007B49A1">
        <w:rPr>
          <w:rFonts w:ascii="Times New Roman" w:eastAsia="Times New Roman" w:hAnsi="Times New Roman" w:cs="Times New Roman"/>
          <w:color w:val="000000"/>
          <w:sz w:val="24"/>
          <w:szCs w:val="24"/>
          <w:lang w:eastAsia="en-GB"/>
        </w:rPr>
        <w:t>childhood’s</w:t>
      </w:r>
      <w:proofErr w:type="gramEnd"/>
      <w:r w:rsidRPr="007B49A1">
        <w:rPr>
          <w:rFonts w:ascii="Times New Roman" w:eastAsia="Times New Roman" w:hAnsi="Times New Roman" w:cs="Times New Roman"/>
          <w:color w:val="000000"/>
          <w:sz w:val="24"/>
          <w:szCs w:val="24"/>
          <w:lang w:eastAsia="en-GB"/>
        </w:rPr>
        <w:t>. Again.</w:t>
      </w:r>
    </w:p>
    <w:p w14:paraId="085CF42F"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The tracks of cattle to a drinking-place,</w:t>
      </w:r>
      <w:r w:rsidRPr="007B49A1">
        <w:rPr>
          <w:rFonts w:ascii="Times New Roman" w:eastAsia="Times New Roman" w:hAnsi="Times New Roman" w:cs="Times New Roman"/>
          <w:color w:val="000000"/>
          <w:sz w:val="24"/>
          <w:szCs w:val="24"/>
          <w:lang w:eastAsia="en-GB"/>
        </w:rPr>
        <w:br/>
        <w:t>A green stone lying sideways in a ditch,</w:t>
      </w:r>
      <w:r w:rsidRPr="007B49A1">
        <w:rPr>
          <w:rFonts w:ascii="Times New Roman" w:eastAsia="Times New Roman" w:hAnsi="Times New Roman" w:cs="Times New Roman"/>
          <w:color w:val="000000"/>
          <w:sz w:val="24"/>
          <w:szCs w:val="24"/>
          <w:lang w:eastAsia="en-GB"/>
        </w:rPr>
        <w:br/>
        <w:t>Or any common sight, the transfigured face</w:t>
      </w:r>
      <w:r w:rsidRPr="007B49A1">
        <w:rPr>
          <w:rFonts w:ascii="Times New Roman" w:eastAsia="Times New Roman" w:hAnsi="Times New Roman" w:cs="Times New Roman"/>
          <w:color w:val="000000"/>
          <w:sz w:val="24"/>
          <w:szCs w:val="24"/>
          <w:lang w:eastAsia="en-GB"/>
        </w:rPr>
        <w:br/>
        <w:t>Of a beauty that the world did not touch.</w:t>
      </w:r>
    </w:p>
    <w:p w14:paraId="7110646C"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My father played the melodion</w:t>
      </w:r>
      <w:r w:rsidRPr="007B49A1">
        <w:rPr>
          <w:rFonts w:ascii="Times New Roman" w:eastAsia="Times New Roman" w:hAnsi="Times New Roman" w:cs="Times New Roman"/>
          <w:color w:val="000000"/>
          <w:sz w:val="24"/>
          <w:szCs w:val="24"/>
          <w:lang w:eastAsia="en-GB"/>
        </w:rPr>
        <w:br/>
        <w:t>Outside at our gate;</w:t>
      </w:r>
      <w:r w:rsidRPr="007B49A1">
        <w:rPr>
          <w:rFonts w:ascii="Times New Roman" w:eastAsia="Times New Roman" w:hAnsi="Times New Roman" w:cs="Times New Roman"/>
          <w:color w:val="000000"/>
          <w:sz w:val="24"/>
          <w:szCs w:val="24"/>
          <w:lang w:eastAsia="en-GB"/>
        </w:rPr>
        <w:br/>
        <w:t>There were stars in the morning east</w:t>
      </w:r>
      <w:r w:rsidRPr="007B49A1">
        <w:rPr>
          <w:rFonts w:ascii="Times New Roman" w:eastAsia="Times New Roman" w:hAnsi="Times New Roman" w:cs="Times New Roman"/>
          <w:color w:val="000000"/>
          <w:sz w:val="24"/>
          <w:szCs w:val="24"/>
          <w:lang w:eastAsia="en-GB"/>
        </w:rPr>
        <w:br/>
        <w:t>And they danced to his music.</w:t>
      </w:r>
    </w:p>
    <w:p w14:paraId="1CE969AA"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Across the wild bogs his melodion called</w:t>
      </w:r>
      <w:r w:rsidRPr="007B49A1">
        <w:rPr>
          <w:rFonts w:ascii="Times New Roman" w:eastAsia="Times New Roman" w:hAnsi="Times New Roman" w:cs="Times New Roman"/>
          <w:color w:val="000000"/>
          <w:sz w:val="24"/>
          <w:szCs w:val="24"/>
          <w:lang w:eastAsia="en-GB"/>
        </w:rPr>
        <w:br/>
        <w:t>To Lennons and Callans.</w:t>
      </w:r>
      <w:r w:rsidRPr="007B49A1">
        <w:rPr>
          <w:rFonts w:ascii="Times New Roman" w:eastAsia="Times New Roman" w:hAnsi="Times New Roman" w:cs="Times New Roman"/>
          <w:color w:val="000000"/>
          <w:sz w:val="24"/>
          <w:szCs w:val="24"/>
          <w:lang w:eastAsia="en-GB"/>
        </w:rPr>
        <w:br/>
        <w:t>As I pulled on my trousers in a hurry</w:t>
      </w:r>
      <w:r w:rsidRPr="007B49A1">
        <w:rPr>
          <w:rFonts w:ascii="Times New Roman" w:eastAsia="Times New Roman" w:hAnsi="Times New Roman" w:cs="Times New Roman"/>
          <w:color w:val="000000"/>
          <w:sz w:val="24"/>
          <w:szCs w:val="24"/>
          <w:lang w:eastAsia="en-GB"/>
        </w:rPr>
        <w:br/>
        <w:t>I knew some strange thing had happened.</w:t>
      </w:r>
    </w:p>
    <w:p w14:paraId="41875DEC"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Outside in the cow-house my mother</w:t>
      </w:r>
      <w:r w:rsidRPr="007B49A1">
        <w:rPr>
          <w:rFonts w:ascii="Times New Roman" w:eastAsia="Times New Roman" w:hAnsi="Times New Roman" w:cs="Times New Roman"/>
          <w:color w:val="000000"/>
          <w:sz w:val="24"/>
          <w:szCs w:val="24"/>
          <w:lang w:eastAsia="en-GB"/>
        </w:rPr>
        <w:br/>
        <w:t>Made the music of milking;</w:t>
      </w:r>
      <w:r w:rsidRPr="007B49A1">
        <w:rPr>
          <w:rFonts w:ascii="Times New Roman" w:eastAsia="Times New Roman" w:hAnsi="Times New Roman" w:cs="Times New Roman"/>
          <w:color w:val="000000"/>
          <w:sz w:val="24"/>
          <w:szCs w:val="24"/>
          <w:lang w:eastAsia="en-GB"/>
        </w:rPr>
        <w:br/>
        <w:t>The light of her stable-lamp was a star</w:t>
      </w:r>
      <w:r w:rsidRPr="007B49A1">
        <w:rPr>
          <w:rFonts w:ascii="Times New Roman" w:eastAsia="Times New Roman" w:hAnsi="Times New Roman" w:cs="Times New Roman"/>
          <w:color w:val="000000"/>
          <w:sz w:val="24"/>
          <w:szCs w:val="24"/>
          <w:lang w:eastAsia="en-GB"/>
        </w:rPr>
        <w:br/>
        <w:t>And the frost of Bethlehem made it twinkle.</w:t>
      </w:r>
    </w:p>
    <w:p w14:paraId="012B054C"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A water-hen screeched in the bog,</w:t>
      </w:r>
      <w:r w:rsidRPr="007B49A1">
        <w:rPr>
          <w:rFonts w:ascii="Times New Roman" w:eastAsia="Times New Roman" w:hAnsi="Times New Roman" w:cs="Times New Roman"/>
          <w:color w:val="000000"/>
          <w:sz w:val="24"/>
          <w:szCs w:val="24"/>
          <w:lang w:eastAsia="en-GB"/>
        </w:rPr>
        <w:br/>
        <w:t>Mass-going feet</w:t>
      </w:r>
      <w:r w:rsidRPr="007B49A1">
        <w:rPr>
          <w:rFonts w:ascii="Times New Roman" w:eastAsia="Times New Roman" w:hAnsi="Times New Roman" w:cs="Times New Roman"/>
          <w:color w:val="000000"/>
          <w:sz w:val="24"/>
          <w:szCs w:val="24"/>
          <w:lang w:eastAsia="en-GB"/>
        </w:rPr>
        <w:br/>
        <w:t>Crunched the wafer-ice on the pot-holes,</w:t>
      </w:r>
      <w:r w:rsidRPr="007B49A1">
        <w:rPr>
          <w:rFonts w:ascii="Times New Roman" w:eastAsia="Times New Roman" w:hAnsi="Times New Roman" w:cs="Times New Roman"/>
          <w:color w:val="000000"/>
          <w:sz w:val="24"/>
          <w:szCs w:val="24"/>
          <w:lang w:eastAsia="en-GB"/>
        </w:rPr>
        <w:br/>
        <w:t>Somebody wistfully twisted the bellows wheel.</w:t>
      </w:r>
    </w:p>
    <w:p w14:paraId="6A76F0ED"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My child poet picked out the letters</w:t>
      </w:r>
      <w:r w:rsidRPr="007B49A1">
        <w:rPr>
          <w:rFonts w:ascii="Times New Roman" w:eastAsia="Times New Roman" w:hAnsi="Times New Roman" w:cs="Times New Roman"/>
          <w:color w:val="000000"/>
          <w:sz w:val="24"/>
          <w:szCs w:val="24"/>
          <w:lang w:eastAsia="en-GB"/>
        </w:rPr>
        <w:br/>
        <w:t>On the grey stone,</w:t>
      </w:r>
      <w:r w:rsidRPr="007B49A1">
        <w:rPr>
          <w:rFonts w:ascii="Times New Roman" w:eastAsia="Times New Roman" w:hAnsi="Times New Roman" w:cs="Times New Roman"/>
          <w:color w:val="000000"/>
          <w:sz w:val="24"/>
          <w:szCs w:val="24"/>
          <w:lang w:eastAsia="en-GB"/>
        </w:rPr>
        <w:br/>
        <w:t>In silver the wonder of a Christmas townland,</w:t>
      </w:r>
      <w:r w:rsidRPr="007B49A1">
        <w:rPr>
          <w:rFonts w:ascii="Times New Roman" w:eastAsia="Times New Roman" w:hAnsi="Times New Roman" w:cs="Times New Roman"/>
          <w:color w:val="000000"/>
          <w:sz w:val="24"/>
          <w:szCs w:val="24"/>
          <w:lang w:eastAsia="en-GB"/>
        </w:rPr>
        <w:br/>
        <w:t>The winking glitter of a frosty dawn.</w:t>
      </w:r>
    </w:p>
    <w:p w14:paraId="70059667"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Cassiopeia was over</w:t>
      </w:r>
      <w:r w:rsidRPr="007B49A1">
        <w:rPr>
          <w:rFonts w:ascii="Times New Roman" w:eastAsia="Times New Roman" w:hAnsi="Times New Roman" w:cs="Times New Roman"/>
          <w:color w:val="000000"/>
          <w:sz w:val="24"/>
          <w:szCs w:val="24"/>
          <w:lang w:eastAsia="en-GB"/>
        </w:rPr>
        <w:br/>
        <w:t>Cassidy’s hanging hill,</w:t>
      </w:r>
      <w:r w:rsidRPr="007B49A1">
        <w:rPr>
          <w:rFonts w:ascii="Times New Roman" w:eastAsia="Times New Roman" w:hAnsi="Times New Roman" w:cs="Times New Roman"/>
          <w:color w:val="000000"/>
          <w:sz w:val="24"/>
          <w:szCs w:val="24"/>
          <w:lang w:eastAsia="en-GB"/>
        </w:rPr>
        <w:br/>
      </w:r>
      <w:r w:rsidRPr="007B49A1">
        <w:rPr>
          <w:rFonts w:ascii="Times New Roman" w:eastAsia="Times New Roman" w:hAnsi="Times New Roman" w:cs="Times New Roman"/>
          <w:color w:val="000000"/>
          <w:sz w:val="24"/>
          <w:szCs w:val="24"/>
          <w:lang w:eastAsia="en-GB"/>
        </w:rPr>
        <w:t>I looked and three whin bushes rode across</w:t>
      </w:r>
      <w:r w:rsidRPr="007B49A1">
        <w:rPr>
          <w:rFonts w:ascii="Times New Roman" w:eastAsia="Times New Roman" w:hAnsi="Times New Roman" w:cs="Times New Roman"/>
          <w:color w:val="000000"/>
          <w:sz w:val="24"/>
          <w:szCs w:val="24"/>
          <w:lang w:eastAsia="en-GB"/>
        </w:rPr>
        <w:br/>
        <w:t>The horizon — the Three Wise Kings.</w:t>
      </w:r>
    </w:p>
    <w:p w14:paraId="2167DEB6"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And old man passing said:</w:t>
      </w:r>
      <w:r w:rsidRPr="007B49A1">
        <w:rPr>
          <w:rFonts w:ascii="Times New Roman" w:eastAsia="Times New Roman" w:hAnsi="Times New Roman" w:cs="Times New Roman"/>
          <w:color w:val="000000"/>
          <w:sz w:val="24"/>
          <w:szCs w:val="24"/>
          <w:lang w:eastAsia="en-GB"/>
        </w:rPr>
        <w:br/>
        <w:t>‘Can’t he make it talk –</w:t>
      </w:r>
      <w:r w:rsidRPr="007B49A1">
        <w:rPr>
          <w:rFonts w:ascii="Times New Roman" w:eastAsia="Times New Roman" w:hAnsi="Times New Roman" w:cs="Times New Roman"/>
          <w:color w:val="000000"/>
          <w:sz w:val="24"/>
          <w:szCs w:val="24"/>
          <w:lang w:eastAsia="en-GB"/>
        </w:rPr>
        <w:br/>
        <w:t>The melodion.’ I hid in the doorway</w:t>
      </w:r>
      <w:r w:rsidRPr="007B49A1">
        <w:rPr>
          <w:rFonts w:ascii="Times New Roman" w:eastAsia="Times New Roman" w:hAnsi="Times New Roman" w:cs="Times New Roman"/>
          <w:color w:val="000000"/>
          <w:sz w:val="24"/>
          <w:szCs w:val="24"/>
          <w:lang w:eastAsia="en-GB"/>
        </w:rPr>
        <w:br/>
        <w:t>And tightened the belt of my box-pleated coat.</w:t>
      </w:r>
    </w:p>
    <w:p w14:paraId="28D7B82C" w14:textId="77777777" w:rsidR="007B49A1" w:rsidRPr="007B49A1" w:rsidRDefault="007B49A1" w:rsidP="007B49A1">
      <w:pPr>
        <w:shd w:val="clear" w:color="auto" w:fill="FFFFFF"/>
        <w:spacing w:before="100" w:beforeAutospacing="1" w:after="225" w:line="315" w:lineRule="atLeast"/>
        <w:rPr>
          <w:rFonts w:ascii="Times New Roman" w:eastAsia="Times New Roman" w:hAnsi="Times New Roman" w:cs="Times New Roman"/>
          <w:sz w:val="24"/>
          <w:szCs w:val="24"/>
          <w:lang w:eastAsia="en-GB"/>
        </w:rPr>
      </w:pPr>
      <w:r w:rsidRPr="007B49A1">
        <w:rPr>
          <w:rFonts w:ascii="Times New Roman" w:eastAsia="Times New Roman" w:hAnsi="Times New Roman" w:cs="Times New Roman"/>
          <w:color w:val="000000"/>
          <w:sz w:val="24"/>
          <w:szCs w:val="24"/>
          <w:lang w:eastAsia="en-GB"/>
        </w:rPr>
        <w:t>I nicked six nicks on the door-post</w:t>
      </w:r>
      <w:r w:rsidRPr="007B49A1">
        <w:rPr>
          <w:rFonts w:ascii="Times New Roman" w:eastAsia="Times New Roman" w:hAnsi="Times New Roman" w:cs="Times New Roman"/>
          <w:color w:val="000000"/>
          <w:sz w:val="24"/>
          <w:szCs w:val="24"/>
          <w:lang w:eastAsia="en-GB"/>
        </w:rPr>
        <w:br/>
        <w:t>With my penknife’s big blade –</w:t>
      </w:r>
      <w:r w:rsidRPr="007B49A1">
        <w:rPr>
          <w:rFonts w:ascii="Times New Roman" w:eastAsia="Times New Roman" w:hAnsi="Times New Roman" w:cs="Times New Roman"/>
          <w:color w:val="000000"/>
          <w:sz w:val="24"/>
          <w:szCs w:val="24"/>
          <w:lang w:eastAsia="en-GB"/>
        </w:rPr>
        <w:br/>
        <w:t>there was a little one for cutting tobacco.</w:t>
      </w:r>
      <w:r w:rsidRPr="007B49A1">
        <w:rPr>
          <w:rFonts w:ascii="Times New Roman" w:eastAsia="Times New Roman" w:hAnsi="Times New Roman" w:cs="Times New Roman"/>
          <w:color w:val="000000"/>
          <w:sz w:val="24"/>
          <w:szCs w:val="24"/>
          <w:lang w:eastAsia="en-GB"/>
        </w:rPr>
        <w:br/>
        <w:t>And I was six Christmases of age.</w:t>
      </w:r>
    </w:p>
    <w:p w14:paraId="76C13178" w14:textId="6C93BF5A" w:rsidR="007B49A1" w:rsidRDefault="007B49A1" w:rsidP="007B49A1">
      <w:pPr>
        <w:spacing w:before="100" w:beforeAutospacing="1" w:after="100" w:afterAutospacing="1" w:line="240" w:lineRule="auto"/>
        <w:rPr>
          <w:rFonts w:ascii="Times New Roman" w:eastAsia="Times New Roman" w:hAnsi="Times New Roman" w:cs="Times New Roman"/>
          <w:sz w:val="24"/>
          <w:szCs w:val="24"/>
          <w:lang w:eastAsia="en-GB"/>
        </w:rPr>
      </w:pPr>
      <w:r w:rsidRPr="007B49A1">
        <w:rPr>
          <w:rFonts w:ascii="Times New Roman" w:eastAsia="Times New Roman" w:hAnsi="Times New Roman" w:cs="Times New Roman"/>
          <w:sz w:val="24"/>
          <w:szCs w:val="24"/>
          <w:lang w:eastAsia="en-GB"/>
        </w:rPr>
        <w:t>My father played the melodion,</w:t>
      </w:r>
      <w:r w:rsidRPr="007B49A1">
        <w:rPr>
          <w:rFonts w:ascii="Times New Roman" w:eastAsia="Times New Roman" w:hAnsi="Times New Roman" w:cs="Times New Roman"/>
          <w:sz w:val="24"/>
          <w:szCs w:val="24"/>
          <w:lang w:eastAsia="en-GB"/>
        </w:rPr>
        <w:br/>
        <w:t>My mother milked the cows,</w:t>
      </w:r>
      <w:r w:rsidRPr="007B49A1">
        <w:rPr>
          <w:rFonts w:ascii="Times New Roman" w:eastAsia="Times New Roman" w:hAnsi="Times New Roman" w:cs="Times New Roman"/>
          <w:sz w:val="24"/>
          <w:szCs w:val="24"/>
          <w:lang w:eastAsia="en-GB"/>
        </w:rPr>
        <w:br/>
        <w:t>And I had a prayer like a white rose pinned</w:t>
      </w:r>
      <w:r w:rsidRPr="007B49A1">
        <w:rPr>
          <w:rFonts w:ascii="Times New Roman" w:eastAsia="Times New Roman" w:hAnsi="Times New Roman" w:cs="Times New Roman"/>
          <w:sz w:val="24"/>
          <w:szCs w:val="24"/>
          <w:lang w:eastAsia="en-GB"/>
        </w:rPr>
        <w:br/>
        <w:t>On the Virgin Mary’s blouse.</w:t>
      </w:r>
    </w:p>
    <w:p w14:paraId="7B20DC26" w14:textId="36AA92C5" w:rsidR="007B49A1" w:rsidRDefault="007B49A1" w:rsidP="007B49A1">
      <w:pPr>
        <w:spacing w:before="100" w:beforeAutospacing="1" w:after="100" w:afterAutospacing="1" w:line="240" w:lineRule="auto"/>
        <w:rPr>
          <w:rFonts w:ascii="Times New Roman" w:eastAsia="Times New Roman" w:hAnsi="Times New Roman" w:cs="Times New Roman"/>
          <w:sz w:val="24"/>
          <w:szCs w:val="24"/>
          <w:lang w:eastAsia="en-GB"/>
        </w:rPr>
      </w:pPr>
    </w:p>
    <w:p w14:paraId="7DD6FFB6" w14:textId="3C1CE80C" w:rsidR="007568BC" w:rsidRDefault="007568BC" w:rsidP="007568BC">
      <w:pPr>
        <w:pStyle w:val="NormalWeb"/>
      </w:pPr>
      <w:r>
        <w:rPr>
          <w:i/>
          <w:iCs/>
        </w:rPr>
        <w:t>In his Christmas favo</w:t>
      </w:r>
      <w:r>
        <w:rPr>
          <w:i/>
          <w:iCs/>
        </w:rPr>
        <w:t>u</w:t>
      </w:r>
      <w:r>
        <w:rPr>
          <w:i/>
          <w:iCs/>
        </w:rPr>
        <w:t>rite "A Christmas Childhood," Kavanagh harkens back to the winters of his childhood. This poem was born out of Kavanagh's loneliness and solitude and he penned it having spent a Christmas season alone in his flat in Dublin. The poem is filled with nostalgia for rural, farming, family life and his memories come to us through Christian imagery from the story of the birth of Jesus.</w:t>
      </w:r>
    </w:p>
    <w:p w14:paraId="48CD57DF" w14:textId="0FD3B995" w:rsidR="007B49A1" w:rsidRPr="007B49A1" w:rsidRDefault="007B49A1" w:rsidP="007B49A1">
      <w:pPr>
        <w:spacing w:before="100" w:beforeAutospacing="1" w:after="100" w:afterAutospacing="1" w:line="240" w:lineRule="auto"/>
        <w:rPr>
          <w:rFonts w:ascii="Times New Roman" w:eastAsia="Times New Roman" w:hAnsi="Times New Roman" w:cs="Times New Roman"/>
          <w:sz w:val="24"/>
          <w:szCs w:val="24"/>
          <w:lang w:eastAsia="en-GB"/>
        </w:rPr>
      </w:pPr>
    </w:p>
    <w:p w14:paraId="3D5CCEB2" w14:textId="77777777" w:rsidR="002337FA" w:rsidRDefault="002337FA"/>
    <w:sectPr w:rsidR="002337FA" w:rsidSect="007B49A1">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9A1"/>
    <w:rsid w:val="002337FA"/>
    <w:rsid w:val="007568BC"/>
    <w:rsid w:val="007B4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9A325"/>
  <w15:chartTrackingRefBased/>
  <w15:docId w15:val="{23586D1A-3A48-41BD-BD0E-A2649C50D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568B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713223">
      <w:bodyDiv w:val="1"/>
      <w:marLeft w:val="0"/>
      <w:marRight w:val="0"/>
      <w:marTop w:val="0"/>
      <w:marBottom w:val="0"/>
      <w:divBdr>
        <w:top w:val="none" w:sz="0" w:space="0" w:color="auto"/>
        <w:left w:val="none" w:sz="0" w:space="0" w:color="auto"/>
        <w:bottom w:val="none" w:sz="0" w:space="0" w:color="auto"/>
        <w:right w:val="none" w:sz="0" w:space="0" w:color="auto"/>
      </w:divBdr>
    </w:div>
    <w:div w:id="741873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2021-12-13T11:09:00Z</dcterms:created>
  <dcterms:modified xsi:type="dcterms:W3CDTF">2021-12-13T11:18:00Z</dcterms:modified>
</cp:coreProperties>
</file>